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71335" w:rsidRDefault="00A556EE" w:rsidP="00A556EE">
      <w:pPr>
        <w:pStyle w:val="line886"/>
        <w:spacing w:before="2" w:after="2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This is the </w:t>
      </w:r>
      <w:proofErr w:type="gramStart"/>
      <w:r>
        <w:rPr>
          <w:rFonts w:cs="Times New Roman"/>
          <w:sz w:val="24"/>
        </w:rPr>
        <w:t>beginnings</w:t>
      </w:r>
      <w:proofErr w:type="gramEnd"/>
      <w:r>
        <w:rPr>
          <w:rFonts w:cs="Times New Roman"/>
          <w:sz w:val="24"/>
        </w:rPr>
        <w:t xml:space="preserve"> of a document describing basic cleanliness procedures for the 40m Lab, including maintaining cleanliness while opening chamber doors during vents.</w:t>
      </w:r>
      <w:r w:rsidR="00671335">
        <w:rPr>
          <w:rFonts w:cs="Times New Roman"/>
          <w:sz w:val="24"/>
        </w:rPr>
        <w:t xml:space="preserve">  It is referred to as “T10XXXX” in the Crane Safety Document.</w:t>
      </w:r>
    </w:p>
    <w:p w:rsidR="00671335" w:rsidRDefault="00671335" w:rsidP="00A556EE">
      <w:pPr>
        <w:pStyle w:val="line886"/>
        <w:spacing w:before="2" w:after="2"/>
        <w:ind w:left="360"/>
        <w:rPr>
          <w:rFonts w:cs="Times New Roman"/>
          <w:sz w:val="24"/>
        </w:rPr>
      </w:pPr>
    </w:p>
    <w:p w:rsidR="00A556EE" w:rsidRDefault="00671335" w:rsidP="00A556EE">
      <w:pPr>
        <w:pStyle w:val="line886"/>
        <w:spacing w:before="2" w:after="2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>Right now it’s kind of a mess, but I’ll clean it up and make it sensible ---</w:t>
      </w:r>
      <w:proofErr w:type="spellStart"/>
      <w:r>
        <w:rPr>
          <w:rFonts w:cs="Times New Roman"/>
          <w:sz w:val="24"/>
        </w:rPr>
        <w:t>Jenne</w:t>
      </w:r>
      <w:proofErr w:type="spellEnd"/>
    </w:p>
    <w:p w:rsidR="00A556EE" w:rsidRDefault="00A556EE" w:rsidP="00A556EE">
      <w:pPr>
        <w:pStyle w:val="line886"/>
        <w:spacing w:before="2" w:after="2"/>
        <w:ind w:left="360"/>
        <w:rPr>
          <w:rFonts w:cs="Times New Roman"/>
          <w:sz w:val="24"/>
        </w:rPr>
      </w:pPr>
    </w:p>
    <w:p w:rsidR="00A556EE" w:rsidRDefault="00A556EE" w:rsidP="00A556EE">
      <w:pPr>
        <w:pStyle w:val="line886"/>
        <w:spacing w:before="2" w:after="2"/>
        <w:ind w:left="360"/>
        <w:rPr>
          <w:rFonts w:cs="Times New Roman"/>
          <w:sz w:val="24"/>
        </w:rPr>
      </w:pPr>
    </w:p>
    <w:p w:rsidR="00A556EE" w:rsidRDefault="00A556EE" w:rsidP="00A556EE">
      <w:pPr>
        <w:pStyle w:val="line886"/>
        <w:spacing w:before="2" w:after="2"/>
        <w:ind w:left="360"/>
        <w:rPr>
          <w:rFonts w:cs="Times New Roman"/>
          <w:sz w:val="24"/>
        </w:rPr>
      </w:pPr>
    </w:p>
    <w:p w:rsidR="00A556EE" w:rsidRPr="00127E09" w:rsidRDefault="00A556EE" w:rsidP="00A556EE">
      <w:pPr>
        <w:pStyle w:val="line886"/>
        <w:spacing w:before="2" w:after="2"/>
        <w:ind w:left="360"/>
        <w:rPr>
          <w:rFonts w:cs="Times New Roman"/>
          <w:sz w:val="24"/>
        </w:rPr>
      </w:pPr>
      <w:r w:rsidRPr="00127E09">
        <w:rPr>
          <w:rFonts w:cs="Times New Roman"/>
          <w:sz w:val="24"/>
        </w:rPr>
        <w:t>1, clean up surrounding area for good accessibility 2, wipe chamber and doors with methanol soaked "</w:t>
      </w:r>
      <w:proofErr w:type="spellStart"/>
      <w:r w:rsidRPr="00127E09">
        <w:rPr>
          <w:rFonts w:cs="Times New Roman"/>
          <w:sz w:val="24"/>
        </w:rPr>
        <w:t>Kimwipes</w:t>
      </w:r>
      <w:proofErr w:type="spellEnd"/>
      <w:r w:rsidRPr="00127E09">
        <w:rPr>
          <w:rFonts w:cs="Times New Roman"/>
          <w:sz w:val="24"/>
        </w:rPr>
        <w:t>" 3, check 0.5 micron particle counts, it should be below 10,000 particles/</w:t>
      </w:r>
      <w:proofErr w:type="spellStart"/>
      <w:r w:rsidRPr="00127E09">
        <w:rPr>
          <w:rFonts w:cs="Times New Roman"/>
          <w:sz w:val="24"/>
        </w:rPr>
        <w:t>cf</w:t>
      </w:r>
      <w:proofErr w:type="spellEnd"/>
      <w:r w:rsidRPr="00127E09">
        <w:rPr>
          <w:rFonts w:cs="Times New Roman"/>
          <w:sz w:val="24"/>
        </w:rPr>
        <w:t xml:space="preserve"> min 4, turn on all HEPA filter units in this room to minimize this count, </w:t>
      </w:r>
    </w:p>
    <w:p w:rsidR="00A556EE" w:rsidRPr="00127E09" w:rsidRDefault="00A556EE" w:rsidP="00A556EE">
      <w:pPr>
        <w:pStyle w:val="line886"/>
        <w:numPr>
          <w:ilvl w:val="1"/>
          <w:numId w:val="1"/>
        </w:numPr>
        <w:spacing w:before="2" w:after="2"/>
        <w:rPr>
          <w:rFonts w:cs="Times New Roman"/>
          <w:sz w:val="24"/>
        </w:rPr>
      </w:pPr>
      <w:proofErr w:type="gramStart"/>
      <w:r w:rsidRPr="00127E09">
        <w:rPr>
          <w:rFonts w:cs="Times New Roman"/>
          <w:sz w:val="24"/>
        </w:rPr>
        <w:t>except</w:t>
      </w:r>
      <w:proofErr w:type="gramEnd"/>
      <w:r w:rsidRPr="00127E09">
        <w:rPr>
          <w:rFonts w:cs="Times New Roman"/>
          <w:sz w:val="24"/>
        </w:rPr>
        <w:t xml:space="preserve"> if it is blowing directly into the door that will be opened, </w:t>
      </w:r>
    </w:p>
    <w:p w:rsidR="006465FA" w:rsidRDefault="006465FA" w:rsidP="00A556EE"/>
    <w:p w:rsidR="00A350A7" w:rsidRDefault="006465FA" w:rsidP="00A556EE">
      <w:pPr>
        <w:rPr>
          <w:rFonts w:cs="Times New Roman"/>
        </w:rPr>
      </w:pPr>
      <w:r>
        <w:t xml:space="preserve">Door holder stands should be covered with </w:t>
      </w:r>
      <w:r w:rsidRPr="00127E09">
        <w:rPr>
          <w:rFonts w:cs="Times New Roman"/>
        </w:rPr>
        <w:t>clean</w:t>
      </w:r>
      <w:r>
        <w:rPr>
          <w:rFonts w:cs="Times New Roman"/>
        </w:rPr>
        <w:t xml:space="preserve"> CPStat100 (“</w:t>
      </w:r>
      <w:proofErr w:type="spellStart"/>
      <w:r>
        <w:rPr>
          <w:rFonts w:cs="Times New Roman"/>
        </w:rPr>
        <w:t>AmeriStat</w:t>
      </w:r>
      <w:proofErr w:type="spellEnd"/>
      <w:r>
        <w:rPr>
          <w:rFonts w:cs="Times New Roman"/>
        </w:rPr>
        <w:t>”) before placing chamber door(s) in the stands.</w:t>
      </w:r>
    </w:p>
    <w:p w:rsidR="00A350A7" w:rsidRDefault="00A350A7" w:rsidP="00A556EE">
      <w:pPr>
        <w:rPr>
          <w:rFonts w:cs="Times New Roman"/>
        </w:rPr>
      </w:pPr>
      <w:r>
        <w:rPr>
          <w:rFonts w:cs="Times New Roman"/>
        </w:rPr>
        <w:t xml:space="preserve">Also discuss supplies needed for opening door: light aluminum door, </w:t>
      </w:r>
      <w:proofErr w:type="spellStart"/>
      <w:r>
        <w:rPr>
          <w:rFonts w:cs="Times New Roman"/>
        </w:rPr>
        <w:t>kimwipes</w:t>
      </w:r>
      <w:proofErr w:type="spellEnd"/>
      <w:r>
        <w:rPr>
          <w:rFonts w:cs="Times New Roman"/>
        </w:rPr>
        <w:t>, lint free wipes, etc, etc,</w:t>
      </w:r>
    </w:p>
    <w:p w:rsidR="00A350A7" w:rsidRDefault="00A350A7" w:rsidP="00A556EE">
      <w:pPr>
        <w:rPr>
          <w:rFonts w:cs="Times New Roman"/>
        </w:rPr>
      </w:pPr>
    </w:p>
    <w:p w:rsidR="00A350A7" w:rsidRPr="00127E09" w:rsidRDefault="00A350A7" w:rsidP="00A350A7">
      <w:pPr>
        <w:pStyle w:val="line886"/>
        <w:spacing w:before="2" w:after="2"/>
        <w:ind w:left="720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7, vent </w:t>
      </w:r>
      <w:proofErr w:type="spellStart"/>
      <w:r w:rsidRPr="00127E09">
        <w:rPr>
          <w:rFonts w:cs="Times New Roman"/>
          <w:sz w:val="24"/>
        </w:rPr>
        <w:t>annulos</w:t>
      </w:r>
      <w:proofErr w:type="spellEnd"/>
      <w:r w:rsidRPr="00127E09">
        <w:rPr>
          <w:rFonts w:cs="Times New Roman"/>
          <w:sz w:val="24"/>
        </w:rPr>
        <w:t xml:space="preserve"> grove of the chamber involved, </w:t>
      </w:r>
    </w:p>
    <w:p w:rsidR="00A350A7" w:rsidRPr="00127E09" w:rsidRDefault="00A350A7" w:rsidP="00A350A7">
      <w:pPr>
        <w:pStyle w:val="line879"/>
        <w:numPr>
          <w:ilvl w:val="1"/>
          <w:numId w:val="1"/>
        </w:numPr>
        <w:spacing w:before="2" w:after="2"/>
        <w:rPr>
          <w:rFonts w:cs="Times New Roman"/>
          <w:sz w:val="24"/>
        </w:rPr>
      </w:pPr>
      <w:proofErr w:type="gramStart"/>
      <w:r w:rsidRPr="00127E09">
        <w:rPr>
          <w:rFonts w:cs="Times New Roman"/>
          <w:sz w:val="24"/>
        </w:rPr>
        <w:t>this</w:t>
      </w:r>
      <w:proofErr w:type="gramEnd"/>
      <w:r w:rsidRPr="00127E09">
        <w:rPr>
          <w:rFonts w:cs="Times New Roman"/>
          <w:sz w:val="24"/>
        </w:rPr>
        <w:t xml:space="preserve"> can be done on MEDM screen /cvs/cds/caltech/c0/ve/</w:t>
      </w:r>
      <w:hyperlink r:id="rId5" w:history="1">
        <w:r w:rsidRPr="00127E09">
          <w:rPr>
            <w:rStyle w:val="Hyperlink"/>
            <w:rFonts w:cs="Times New Roman"/>
            <w:sz w:val="24"/>
          </w:rPr>
          <w:t>VacControl</w:t>
        </w:r>
      </w:hyperlink>
      <w:r w:rsidRPr="00127E09">
        <w:rPr>
          <w:rFonts w:cs="Times New Roman"/>
          <w:sz w:val="24"/>
        </w:rPr>
        <w:t xml:space="preserve">_Bak.adj please be wear that the vacuum screen is fully manual and require designated-authorized operator </w:t>
      </w:r>
    </w:p>
    <w:p w:rsidR="00A350A7" w:rsidRPr="00127E09" w:rsidRDefault="00A350A7" w:rsidP="00A350A7">
      <w:pPr>
        <w:pStyle w:val="line886"/>
        <w:spacing w:before="2" w:after="2"/>
        <w:ind w:left="720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8, minimize this vacuum control screen after venting in order to avoid accidental switching of </w:t>
      </w:r>
      <w:proofErr w:type="spellStart"/>
      <w:r w:rsidRPr="00127E09">
        <w:rPr>
          <w:rFonts w:cs="Times New Roman"/>
          <w:sz w:val="24"/>
        </w:rPr>
        <w:t>vac</w:t>
      </w:r>
      <w:proofErr w:type="spellEnd"/>
      <w:r w:rsidRPr="00127E09">
        <w:rPr>
          <w:rFonts w:cs="Times New Roman"/>
          <w:sz w:val="24"/>
        </w:rPr>
        <w:t xml:space="preserve"> valve 9, prepare clean CPSat100 and tape for temporary door cover, folded insides must be kept clean </w:t>
      </w:r>
    </w:p>
    <w:p w:rsidR="001D469B" w:rsidRDefault="00A350A7" w:rsidP="00A350A7">
      <w:pPr>
        <w:pStyle w:val="line886"/>
        <w:spacing w:before="2" w:after="2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10, bring 4 pieces of 3/4" open end wrench 11, bring 6 pieces of dry 1/2-13 x 2" hex head bolts, 12, bring lint-free wipers, 2 boxes of </w:t>
      </w:r>
      <w:proofErr w:type="spellStart"/>
      <w:r w:rsidRPr="00127E09">
        <w:rPr>
          <w:rFonts w:cs="Times New Roman"/>
          <w:sz w:val="24"/>
        </w:rPr>
        <w:t>Kimwipes</w:t>
      </w:r>
      <w:proofErr w:type="spellEnd"/>
      <w:r w:rsidRPr="00127E09">
        <w:rPr>
          <w:rFonts w:cs="Times New Roman"/>
          <w:sz w:val="24"/>
        </w:rPr>
        <w:t xml:space="preserve"> and Methanol in 2 spray bottles 13, bring O-ring cover ring and wipe it with methanol soaked "</w:t>
      </w:r>
      <w:proofErr w:type="spellStart"/>
      <w:r w:rsidRPr="00127E09">
        <w:rPr>
          <w:rFonts w:cs="Times New Roman"/>
          <w:sz w:val="24"/>
        </w:rPr>
        <w:t>Kimwipes</w:t>
      </w:r>
      <w:proofErr w:type="spellEnd"/>
      <w:r w:rsidRPr="00127E09">
        <w:rPr>
          <w:rFonts w:cs="Times New Roman"/>
          <w:sz w:val="24"/>
        </w:rPr>
        <w:t xml:space="preserve">" 14, bring clean room gloves 15, bring light Al door and wipe it with Methanol soaked </w:t>
      </w:r>
      <w:proofErr w:type="spellStart"/>
      <w:r w:rsidRPr="00127E09">
        <w:rPr>
          <w:rFonts w:cs="Times New Roman"/>
          <w:sz w:val="24"/>
        </w:rPr>
        <w:t>Kimwipes</w:t>
      </w:r>
      <w:proofErr w:type="spellEnd"/>
      <w:r w:rsidRPr="00127E09">
        <w:rPr>
          <w:rFonts w:cs="Times New Roman"/>
          <w:sz w:val="24"/>
        </w:rPr>
        <w:t xml:space="preserve"> </w:t>
      </w:r>
    </w:p>
    <w:p w:rsidR="001D469B" w:rsidRDefault="001D469B" w:rsidP="00A350A7">
      <w:pPr>
        <w:pStyle w:val="line886"/>
        <w:spacing w:before="2" w:after="2"/>
        <w:rPr>
          <w:rFonts w:cs="Times New Roman"/>
          <w:sz w:val="24"/>
        </w:rPr>
      </w:pPr>
    </w:p>
    <w:p w:rsidR="001D469B" w:rsidRPr="00127E09" w:rsidRDefault="001D469B" w:rsidP="001D469B">
      <w:pPr>
        <w:pStyle w:val="line886"/>
        <w:spacing w:before="2" w:after="2"/>
        <w:ind w:left="720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 2, close main laser shutter and place 2 manual blocks on PSL table, 3, close shutter and block other aux lasers like "green locking" and or "length measurement NPRO" ...or/and </w:t>
      </w:r>
    </w:p>
    <w:p w:rsidR="001D469B" w:rsidRPr="00127E09" w:rsidRDefault="001D469B" w:rsidP="001D469B">
      <w:pPr>
        <w:pStyle w:val="line886"/>
        <w:numPr>
          <w:ilvl w:val="1"/>
          <w:numId w:val="2"/>
        </w:numPr>
        <w:spacing w:before="2" w:after="2"/>
        <w:rPr>
          <w:rFonts w:cs="Times New Roman"/>
          <w:sz w:val="24"/>
        </w:rPr>
      </w:pPr>
      <w:proofErr w:type="gramStart"/>
      <w:r w:rsidRPr="00127E09">
        <w:rPr>
          <w:rFonts w:cs="Times New Roman"/>
          <w:sz w:val="24"/>
        </w:rPr>
        <w:t>other</w:t>
      </w:r>
      <w:proofErr w:type="gramEnd"/>
      <w:r w:rsidRPr="00127E09">
        <w:rPr>
          <w:rFonts w:cs="Times New Roman"/>
          <w:sz w:val="24"/>
        </w:rPr>
        <w:t xml:space="preserve"> light </w:t>
      </w:r>
    </w:p>
    <w:p w:rsidR="004B72F0" w:rsidRDefault="004B72F0" w:rsidP="00A350A7">
      <w:pPr>
        <w:pStyle w:val="line886"/>
        <w:spacing w:before="2" w:after="2"/>
        <w:rPr>
          <w:rFonts w:cs="Times New Roman"/>
          <w:sz w:val="24"/>
        </w:rPr>
      </w:pPr>
    </w:p>
    <w:p w:rsidR="004B72F0" w:rsidRDefault="004B72F0" w:rsidP="004B72F0">
      <w:pPr>
        <w:pStyle w:val="line886"/>
        <w:spacing w:before="2" w:after="2"/>
        <w:rPr>
          <w:rFonts w:cs="Times New Roman"/>
          <w:sz w:val="24"/>
        </w:rPr>
      </w:pPr>
      <w:proofErr w:type="gramStart"/>
      <w:r w:rsidRPr="00127E09">
        <w:rPr>
          <w:rFonts w:cs="Times New Roman"/>
          <w:sz w:val="24"/>
        </w:rPr>
        <w:t>22,</w:t>
      </w:r>
      <w:proofErr w:type="gramEnd"/>
      <w:r w:rsidRPr="00127E09">
        <w:rPr>
          <w:rFonts w:cs="Times New Roman"/>
          <w:sz w:val="24"/>
        </w:rPr>
        <w:t xml:space="preserve"> wipe exposed O-ring with dry lint free wipe and cover it with O-ring cover or light Al door </w:t>
      </w:r>
    </w:p>
    <w:p w:rsidR="004B72F0" w:rsidRDefault="004B72F0" w:rsidP="004B72F0">
      <w:pPr>
        <w:pStyle w:val="line886"/>
        <w:spacing w:before="2" w:after="2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23, use 4-6 dry- clean 1/2-13 x2" bolts and nuts to secure cover and light door by finger torque </w:t>
      </w:r>
    </w:p>
    <w:p w:rsidR="00A350A7" w:rsidRDefault="004B72F0" w:rsidP="00A350A7">
      <w:pPr>
        <w:pStyle w:val="line886"/>
        <w:spacing w:before="2" w:after="2"/>
        <w:rPr>
          <w:rFonts w:cs="Times New Roman"/>
          <w:sz w:val="24"/>
        </w:rPr>
      </w:pPr>
      <w:r w:rsidRPr="00127E09">
        <w:rPr>
          <w:rFonts w:cs="Times New Roman"/>
          <w:sz w:val="24"/>
        </w:rPr>
        <w:t xml:space="preserve">24, to maintain chamber cleanliness it is necessary to minimize chamber open condition 25, if you removed a door, you are responsible for closing it </w:t>
      </w:r>
    </w:p>
    <w:p w:rsidR="00A350A7" w:rsidRPr="00A556EE" w:rsidRDefault="00A350A7" w:rsidP="00A556EE"/>
    <w:sectPr w:rsidR="00A350A7" w:rsidRPr="00A556EE" w:rsidSect="00A350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6C3DC2"/>
    <w:multiLevelType w:val="multilevel"/>
    <w:tmpl w:val="1AE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C6EC1"/>
    <w:multiLevelType w:val="multilevel"/>
    <w:tmpl w:val="7A0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556EE"/>
    <w:rsid w:val="001D469B"/>
    <w:rsid w:val="004B72F0"/>
    <w:rsid w:val="006465FA"/>
    <w:rsid w:val="00671335"/>
    <w:rsid w:val="00A350A7"/>
    <w:rsid w:val="00A556E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line886">
    <w:name w:val="line886"/>
    <w:basedOn w:val="Normal"/>
    <w:rsid w:val="00A556EE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A350A7"/>
    <w:rPr>
      <w:color w:val="0000FF"/>
      <w:u w:val="single"/>
    </w:rPr>
  </w:style>
  <w:style w:type="paragraph" w:customStyle="1" w:styleId="line879">
    <w:name w:val="line879"/>
    <w:basedOn w:val="Normal"/>
    <w:rsid w:val="00A350A7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hocds.ligo-wa.caltech.edu:8000/40m/VacContro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Word 12.0.0</Application>
  <DocSecurity>0</DocSecurity>
  <Lines>15</Lines>
  <Paragraphs>3</Paragraphs>
  <ScaleCrop>false</ScaleCrop>
  <Company>LIGO Caltech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Driggers</dc:creator>
  <cp:keywords/>
  <cp:lastModifiedBy>Jenne Driggers</cp:lastModifiedBy>
  <cp:revision>3</cp:revision>
  <dcterms:created xsi:type="dcterms:W3CDTF">2010-07-22T07:38:00Z</dcterms:created>
  <dcterms:modified xsi:type="dcterms:W3CDTF">2010-07-22T09:07:00Z</dcterms:modified>
</cp:coreProperties>
</file>